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F1" w:rsidRDefault="00CF73B6" w:rsidP="00552CF1">
      <w:pPr>
        <w:widowControl/>
        <w:shd w:val="clear" w:color="auto" w:fill="FFFFFF"/>
        <w:spacing w:beforeAutospacing="1" w:afterAutospacing="1" w:line="300" w:lineRule="exact"/>
        <w:jc w:val="center"/>
        <w:rPr>
          <w:rFonts w:ascii="Verdana" w:eastAsia="MS Mincho" w:hAnsi="Verdana" w:cs="宋体"/>
          <w:color w:val="000000"/>
          <w:kern w:val="0"/>
          <w:sz w:val="30"/>
          <w:szCs w:val="30"/>
          <w:lang w:eastAsia="ja-JP"/>
        </w:rPr>
      </w:pPr>
      <w:bookmarkStart w:id="0" w:name="三"/>
      <w:bookmarkStart w:id="1" w:name="四"/>
      <w:r w:rsidRPr="005D0C99">
        <w:rPr>
          <w:rFonts w:ascii="Verdana" w:eastAsia="宋体" w:hAnsi="Verdana" w:cs="宋体"/>
          <w:color w:val="000000"/>
          <w:kern w:val="0"/>
          <w:sz w:val="30"/>
          <w:szCs w:val="30"/>
        </w:rPr>
        <w:t>教学案例</w:t>
      </w:r>
    </w:p>
    <w:p w:rsidR="00180ED6" w:rsidRPr="005D0C99" w:rsidRDefault="00CF73B6" w:rsidP="005D0C99">
      <w:pPr>
        <w:widowControl/>
        <w:shd w:val="clear" w:color="auto" w:fill="FFFFFF"/>
        <w:spacing w:beforeAutospacing="1" w:afterAutospacing="1" w:line="300" w:lineRule="exact"/>
        <w:jc w:val="left"/>
        <w:rPr>
          <w:rFonts w:ascii="Verdana" w:eastAsia="MS Mincho" w:hAnsi="Verdana" w:cs="宋体"/>
          <w:color w:val="000000"/>
          <w:kern w:val="0"/>
          <w:sz w:val="24"/>
          <w:szCs w:val="24"/>
          <w:lang w:eastAsia="ja-JP"/>
        </w:rPr>
      </w:pPr>
      <w:r w:rsidRPr="00180ED6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180ED6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</w:t>
      </w:r>
      <w:r w:rsidR="00A442F7" w:rsidRPr="00180ED6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     </w:t>
      </w:r>
      <w:r w:rsidR="00A442F7" w:rsidRPr="005D0C99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案例一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</w:t>
      </w:r>
      <w:r w:rsidR="00A442F7" w:rsidRPr="005D0C99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     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词汇教学活动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--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兼顾培养瞬时记忆能力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活动目标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：认知并记忆互为反义词的形容词。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  <w:lang w:eastAsia="ja-JP"/>
        </w:rPr>
        <w:t>学习内容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高い／低い</w:t>
      </w:r>
      <w:r w:rsidR="00A97F08" w:rsidRPr="005D0C99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  </w:t>
      </w:r>
      <w:r w:rsidR="00A97F08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 xml:space="preserve">　</w:t>
      </w:r>
      <w:r w:rsidR="00A97F08" w:rsidRPr="005D0C99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早い／</w:t>
      </w:r>
      <w:r w:rsidR="00A97F08" w:rsidRPr="005D0C99">
        <w:rPr>
          <w:rFonts w:ascii="Verdana" w:eastAsia="MS Mincho" w:hAnsi="Verdana" w:cs="宋体" w:hint="eastAsia"/>
          <w:color w:val="000000"/>
          <w:kern w:val="0"/>
          <w:sz w:val="24"/>
          <w:szCs w:val="24"/>
          <w:lang w:eastAsia="ja-JP"/>
        </w:rPr>
        <w:t xml:space="preserve">遅い　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太い／细い</w:t>
      </w:r>
      <w:r w:rsidR="00A97F08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 xml:space="preserve">　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易しい／难し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暑い／寒い</w:t>
      </w:r>
      <w:r w:rsidR="00A97F08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 xml:space="preserve">　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良い／恶い</w:t>
      </w:r>
      <w:r w:rsidR="00A97F08" w:rsidRPr="005D0C99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 </w:t>
      </w:r>
      <w:r w:rsidR="00A97F08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冷たい／热い</w:t>
      </w:r>
      <w:r w:rsidR="00A97F08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暖かい／凉しい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="00A97F08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広い</w:t>
      </w:r>
      <w:r w:rsidR="00A97F08"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／狭い</w:t>
      </w:r>
      <w:r w:rsidR="00A97F08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 xml:space="preserve">　　　遠い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／近い</w:t>
      </w:r>
      <w:r w:rsidR="00A97F08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 xml:space="preserve">　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明るい／暗い</w:t>
      </w:r>
      <w:r w:rsidR="00A97F08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大きい／小さい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="00A97F08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長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い／短い</w:t>
      </w:r>
      <w:r w:rsidR="00A97F08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 xml:space="preserve">　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强い／弱い</w:t>
      </w:r>
      <w:r w:rsidR="00A97F08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 xml:space="preserve">　　　新しい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/</w:t>
      </w:r>
      <w:r w:rsidR="00A97F08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 xml:space="preserve">古い　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固い／柔らか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  <w:lang w:eastAsia="ja-JP"/>
        </w:rPr>
        <w:t>准备教具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：写有形容词的卡片若干套。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活动形式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：分组（</w:t>
      </w:r>
      <w:r w:rsidR="00A97F08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６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人以下）。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活动过程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1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）将学生分成若干小组。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2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）将写有形容词的一面朝下，摆在桌上。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3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）按顺序，由一个学生翻开两张卡片。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4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）如果卡片互为反义词（例如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易しい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和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难しい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），</w:t>
      </w:r>
      <w:r w:rsidR="00A97F08" w:rsidRPr="005D0C99">
        <w:rPr>
          <w:rFonts w:ascii="MS Mincho" w:hAnsi="MS Mincho" w:cs="宋体" w:hint="eastAsia"/>
          <w:color w:val="000000"/>
          <w:kern w:val="0"/>
          <w:sz w:val="24"/>
          <w:szCs w:val="24"/>
        </w:rPr>
        <w:t>这时需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大声正确</w:t>
      </w:r>
      <w:r w:rsidR="005D0C99">
        <w:rPr>
          <w:rFonts w:ascii="Verdana" w:eastAsia="MS Mincho" w:hAnsi="Verdana" w:cs="宋体" w:hint="eastAsia"/>
          <w:color w:val="000000"/>
          <w:kern w:val="0"/>
          <w:sz w:val="24"/>
          <w:szCs w:val="24"/>
          <w:lang w:eastAsia="ja-JP"/>
        </w:rPr>
        <w:t xml:space="preserve">       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读出这两个词。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如果认读正确可以收得这两张卡片，并且继续</w:t>
      </w:r>
      <w:r w:rsidR="00A97F08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再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翻两张卡片。以此类推。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="00A97F08" w:rsidRPr="005D0C99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5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）如果没有正确认读，或所翻的卡片不互为反义词，则要将所翻卡片放回，由下一个学生继续翻卡片。此时，其他学生需瞬间记住这两个词，以便自己翻阅时寻得所需卡片。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（</w:t>
      </w:r>
      <w:r w:rsidR="00A97F08" w:rsidRPr="005D0C99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6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）获得卡片多者为胜。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建议：卡片内容不仅限于互为反义的形容词，也可以通过这种方法练习动宾搭配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本／</w:t>
      </w:r>
      <w:r w:rsidR="00180ED6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―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），修饰与被修饰关系（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黄色い／みかん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、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速く／走る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），完成会话（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お元</w:t>
      </w:r>
      <w:r w:rsidR="00180ED6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ー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ですか。／おかげさまで、元</w:t>
      </w:r>
      <w:r w:rsidR="00180ED6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ー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です。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）等。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这种教学活动也可以组织全班学生共同完成。</w:t>
      </w:r>
    </w:p>
    <w:p w:rsidR="001C0204" w:rsidRPr="005D0C99" w:rsidRDefault="00CF73B6" w:rsidP="00A442F7">
      <w:pPr>
        <w:widowControl/>
        <w:shd w:val="clear" w:color="auto" w:fill="FFFFFF"/>
        <w:spacing w:beforeAutospacing="1" w:afterAutospacing="1" w:line="300" w:lineRule="exact"/>
        <w:jc w:val="left"/>
        <w:rPr>
          <w:rFonts w:ascii="Verdana" w:eastAsia="MS Mincho" w:hAnsi="Verdana" w:cs="宋体"/>
          <w:color w:val="000000"/>
          <w:kern w:val="0"/>
          <w:sz w:val="24"/>
          <w:szCs w:val="24"/>
          <w:lang w:eastAsia="ja-JP"/>
        </w:rPr>
      </w:pP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="00A442F7" w:rsidRPr="005D0C99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       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案例二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听力教学活动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--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培养初步的预测能力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活动目标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：根据语境预测说话人的态度。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学习内容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：听会话录音。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活动形式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：全班。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活动过程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1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）介绍场景及会话人物关系。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2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）放录音（学生不看课文）。隐去下列录音中的画线部分。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3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）让学生根据具体语境，推测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B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的态度（是否同意去）。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4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）再听录音，确认所预测内容正确与否。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5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）教师提示关键词语（あいていますよ，いいですね，ちょっと，そうですか），让学生学会抓住关键词语，掌握听力技巧。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6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）再听录音，加深理解。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7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）学生口头或笔头概述会话大意。根据实际情况，本步骤既可在课堂作，也可留做课后作业。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录音内容１：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A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：あしたの午後はあいていますか。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B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：あしたの午後ですか。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lastRenderedPageBreak/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A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：ええ。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B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：あいていますよ。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A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</w:t>
      </w:r>
      <w:r w:rsid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映画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を</w:t>
      </w:r>
      <w:r w:rsid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見に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行きませんか。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B</w:t>
      </w:r>
      <w:r w:rsid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</w:t>
      </w:r>
      <w:r w:rsid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映画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ですか。いいですね。行きましょう。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A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：じゃ，行きましょう。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B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：ええ。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录音内容２：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A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</w:t>
      </w:r>
      <w:r w:rsidRPr="005D0C99">
        <w:rPr>
          <w:rFonts w:ascii="Arial" w:eastAsia="宋体" w:hAnsi="Arial" w:cs="Arial"/>
          <w:color w:val="000000"/>
          <w:kern w:val="0"/>
          <w:sz w:val="24"/>
          <w:szCs w:val="24"/>
          <w:lang w:eastAsia="ja-JP"/>
        </w:rPr>
        <w:t>○○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さん，ぼく，</w:t>
      </w:r>
      <w:r w:rsid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映画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の切符が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2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枚ありますが。どうですか，いっしょに映画を</w:t>
      </w:r>
      <w:r w:rsid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見に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行きませんか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?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B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</w:t>
      </w:r>
      <w:r w:rsid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映画</w:t>
      </w:r>
      <w:r w:rsid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ですか。</w:t>
      </w:r>
      <w:r w:rsid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何時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のですか。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A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：あしたの午後ですけど。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B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：あしたの午後はちょっと。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A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：そうですか。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B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：今度ぜひまた诱ってください。</w:t>
      </w:r>
    </w:p>
    <w:tbl>
      <w:tblPr>
        <w:tblpPr w:leftFromText="180" w:rightFromText="180" w:vertAnchor="text" w:horzAnchor="margin" w:tblpY="4853"/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00"/>
        <w:gridCol w:w="4500"/>
      </w:tblGrid>
      <w:tr w:rsidR="00180ED6" w:rsidRPr="005D0C99" w:rsidTr="00180ED6">
        <w:trPr>
          <w:trHeight w:val="149"/>
          <w:tblCellSpacing w:w="15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ED6" w:rsidRPr="005D0C99" w:rsidRDefault="00180ED6" w:rsidP="00180ED6">
            <w:pPr>
              <w:widowControl/>
              <w:spacing w:before="100" w:beforeAutospacing="1" w:after="240" w:line="3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卡片1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角色：A（老同学）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任务：为新转来的同学介绍学校情况并做向导。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○问候。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○介绍学校食堂、图书馆、操场、教室等。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ja-JP"/>
              </w:rPr>
              <w:t>○道别。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ja-JP"/>
              </w:rPr>
              <w:br/>
              <w:t>表达方式：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ja-JP"/>
              </w:rPr>
              <w:br/>
              <w:t>1.こんにちは。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ja-JP"/>
              </w:rPr>
              <w:br/>
              <w:t>2.こちらこそよろしくお愿いします。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ja-JP"/>
              </w:rPr>
              <w:br/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3.こちらは～です。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4.あしたまた。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ED6" w:rsidRPr="005D0C99" w:rsidRDefault="00180ED6" w:rsidP="00180ED6">
            <w:pPr>
              <w:widowControl/>
              <w:spacing w:after="240" w:line="300" w:lineRule="exact"/>
              <w:jc w:val="left"/>
              <w:rPr>
                <w:rFonts w:ascii="宋体" w:eastAsia="MS Mincho" w:hAnsi="宋体" w:cs="宋体"/>
                <w:color w:val="000000"/>
                <w:kern w:val="0"/>
                <w:sz w:val="24"/>
                <w:szCs w:val="24"/>
                <w:lang w:eastAsia="ja-JP"/>
              </w:rPr>
            </w:pP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角色：B（新同学）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任务：请老同学介绍学校情况并做导。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○问候。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○询问你想知道的学校有关情况。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ja-JP"/>
              </w:rPr>
              <w:t>○致谢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ja-JP"/>
              </w:rPr>
              <w:br/>
              <w:t>○道别。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ja-JP"/>
              </w:rPr>
              <w:br/>
              <w:t>表达方式：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ja-JP"/>
              </w:rPr>
              <w:br/>
              <w:t>1.こんにちは。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ja-JP"/>
              </w:rPr>
              <w:br/>
              <w:t>2.よろしくお</w:t>
            </w:r>
            <w:r w:rsidRPr="005D0C99">
              <w:rPr>
                <w:rFonts w:ascii="MS Mincho" w:eastAsia="MS Mincho" w:hAnsi="MS Mincho" w:cs="宋体" w:hint="eastAsia"/>
                <w:color w:val="000000"/>
                <w:kern w:val="0"/>
                <w:sz w:val="24"/>
                <w:szCs w:val="24"/>
                <w:lang w:eastAsia="ja-JP"/>
              </w:rPr>
              <w:t>願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ja-JP"/>
              </w:rPr>
              <w:t>いします。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ja-JP"/>
              </w:rPr>
              <w:br/>
              <w:t>3.～はどちらですか。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ja-JP"/>
              </w:rPr>
              <w:br/>
              <w:t>4.今日はいろいろありがとうございました。</w:t>
            </w:r>
            <w:r w:rsidRPr="005D0C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ja-JP"/>
              </w:rPr>
              <w:br/>
              <w:t>5.あしたまた。</w:t>
            </w:r>
          </w:p>
        </w:tc>
      </w:tr>
    </w:tbl>
    <w:p w:rsidR="00CF73B6" w:rsidRPr="005D0C99" w:rsidRDefault="00CF73B6" w:rsidP="00A442F7">
      <w:pPr>
        <w:widowControl/>
        <w:shd w:val="clear" w:color="auto" w:fill="FFFFFF"/>
        <w:spacing w:beforeAutospacing="1" w:afterAutospacing="1" w:line="300" w:lineRule="exact"/>
        <w:ind w:firstLineChars="50" w:firstLine="120"/>
        <w:jc w:val="left"/>
        <w:rPr>
          <w:rFonts w:ascii="Verdana" w:eastAsia="宋体" w:hAnsi="Verdana" w:cs="宋体"/>
          <w:color w:val="303030"/>
          <w:kern w:val="0"/>
          <w:sz w:val="24"/>
          <w:szCs w:val="24"/>
        </w:rPr>
      </w:pP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="00A442F7" w:rsidRPr="005D0C99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       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  <w:lang w:eastAsia="ja-JP"/>
        </w:rPr>
        <w:t>案例三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会话教学活动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--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培养交际能力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  <w:lang w:eastAsia="ja-JP"/>
        </w:rPr>
        <w:t>活动目标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：分角色练习。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学习内容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：为新转来的同学做向导，介绍学校。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所需教具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：卡片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1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（老同学）、卡片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2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（新同学）。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活动形式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：分组（每组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2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人）。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活动过程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1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）分组。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2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）发卡片。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3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）教师说明任务。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4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）学生根据卡片分角色练习。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5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）选择几组上讲台表演。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6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）教师讲评（包括词、句型是否使用正确、是否得体等。）。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7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）大家讨论，评选出最佳表演组。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建议：活动结束时，教师可酌情给出完整的会话范例。</w:t>
      </w:r>
    </w:p>
    <w:p w:rsidR="005D0C99" w:rsidRDefault="00CF73B6" w:rsidP="00A442F7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Verdana" w:eastAsia="MS Mincho" w:hAnsi="Verdana" w:cs="宋体"/>
          <w:color w:val="000000"/>
          <w:kern w:val="0"/>
          <w:sz w:val="24"/>
          <w:szCs w:val="24"/>
          <w:lang w:eastAsia="ja-JP"/>
        </w:rPr>
      </w:pP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lastRenderedPageBreak/>
        <w:t xml:space="preserve">　　</w:t>
      </w:r>
    </w:p>
    <w:p w:rsidR="00A442F7" w:rsidRPr="005D0C99" w:rsidRDefault="00CF73B6" w:rsidP="00A442F7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例：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A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：こんにちは。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B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：こんにちは。今日はよろしくお</w:t>
      </w:r>
      <w:r w:rsidR="0023475F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願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いします。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A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：こちらは学校の食堂です。每日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11</w:t>
      </w:r>
      <w:r w:rsidR="0023475F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半から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13</w:t>
      </w:r>
      <w:r w:rsidR="0023475F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までです。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B</w:t>
      </w:r>
      <w:r w:rsidR="0023475F"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：朝は</w:t>
      </w:r>
      <w:r w:rsidR="0023475F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何時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からですか。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A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：朝は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7</w:t>
      </w:r>
      <w:r w:rsidR="0023475F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からです。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……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B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：今日はどうもありがとうございました。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A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：いいえ。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B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：じゃ，またあした。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A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：あしたまた。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="00A442F7" w:rsidRPr="005D0C99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     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  <w:lang w:eastAsia="ja-JP"/>
        </w:rPr>
        <w:t>案例四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收集、处理、交换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--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促进听说读写四种技能互动的教学活动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  <w:lang w:eastAsia="ja-JP"/>
        </w:rPr>
        <w:t>活动目标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：制定计划、收集信息、讨论实施方案、确定活动内容、汇报计划。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  <w:lang w:eastAsia="ja-JP"/>
        </w:rPr>
        <w:t>任　务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：制定郊游计划（</w:t>
      </w:r>
      <w:r w:rsidR="001C0204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ハイキング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の</w:t>
      </w:r>
      <w:r w:rsidR="001C0204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計画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を立てる）。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活动形式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：分组。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活动过程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1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）分组。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2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）收集信息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--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各组分头实施调查（路线情况、所需费用、天气情况、关于景点的知识等）。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3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）处理信息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--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根据收集的资料，全组讨论方案，并制定实施计划。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4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）交换信息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--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各组分别汇报所制定的实施方案。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5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）全班讨论，确定最佳方案。建议：收集信息和处理信息的过程中，可日语、汉语并用。交换信息时根据情况，尽量使用日语做口头汇报。</w:t>
      </w:r>
    </w:p>
    <w:p w:rsidR="00A442F7" w:rsidRPr="005D0C99" w:rsidRDefault="00CF73B6" w:rsidP="00A442F7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="00A442F7" w:rsidRPr="005D0C99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   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案例五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语言知识与文化背景相结合的教学活动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活动目标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：学习语言知识并了解日本文化背景知识。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  <w:lang w:eastAsia="ja-JP"/>
        </w:rPr>
        <w:t>学习内容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：学习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～に（へ）行きます、～と行きます、～で行きます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，并了解日本文化（地理知识）。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所需教具</w:t>
      </w:r>
      <w:r w:rsidR="00A442F7"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日本地图，地名标牌，交通工具（新干线列车、飞机、电车、轿车、船等）模型，旅行者（模型）若干，纸旗若干。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活动形式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：教师带领全班（或分组）模拟旅行。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活动过程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1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）打开地图。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2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）说出各大城市的名称，指出地理位置并贴上地名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标牌。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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3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）学生说出旅行目的地，并把小旗插在相应位置上。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4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）确定旅行伙伴。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5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）选择交通工具。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6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）学生（个人或小组）介绍自己的旅行路线和旅行方式（交通工具、旅行伙伴者）。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="00A442F7"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建议：如果条件允许，可选择较大的教室，在地面上画出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日本地图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实地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模拟旅行。</w:t>
      </w:r>
    </w:p>
    <w:p w:rsidR="009755A8" w:rsidRPr="00180ED6" w:rsidRDefault="00CF73B6" w:rsidP="0023475F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Verdana" w:eastAsia="MS Mincho" w:hAnsi="Verdana" w:cs="宋体"/>
          <w:color w:val="303030"/>
          <w:kern w:val="0"/>
          <w:sz w:val="24"/>
          <w:szCs w:val="24"/>
          <w:lang w:eastAsia="ja-JP"/>
        </w:rPr>
      </w:pP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lastRenderedPageBreak/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="00A442F7" w:rsidRPr="005D0C99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     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案例六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在情景中和集体活动中学习语法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活动目标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：教室寻宝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--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语法知识的情景化教学。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  <w:lang w:eastAsia="ja-JP"/>
        </w:rPr>
        <w:t>学习内容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：～に～がある。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  <w:lang w:eastAsia="ja-JP"/>
        </w:rPr>
        <w:t>所需教具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：文具、体育用品或生活用品的实物或写有实物名称的卡片。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活动形式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：全体或分组。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b/>
          <w:bCs/>
          <w:color w:val="000000"/>
          <w:kern w:val="0"/>
          <w:sz w:val="24"/>
          <w:szCs w:val="24"/>
        </w:rPr>
        <w:t>活动过程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：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1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．教师演示</w:t>
      </w:r>
      <w:r w:rsidR="00A442F7" w:rsidRPr="005D0C99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-----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句型的导入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1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）把实物或卡片分放在教室各处。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2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）教师边指实物或卡片边说：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これは</w:t>
      </w:r>
      <w:r w:rsidR="00A442F7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辞書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です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、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これは机です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、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これはボ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-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ルです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3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）学生跟随教师重复以上例句。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4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）教师指着实物或卡片说：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="00A442F7"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机の上に</w:t>
      </w:r>
      <w:r w:rsidR="00A442F7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辞書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があります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、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机の下にボ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-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ルがあります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等。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5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）学生模仿例句。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6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）重复（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2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）～（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5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）的过程，直到学生理解为止。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2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．学生活动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--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应用练习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1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）分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A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、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B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组，并设定活动时间。建议每组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5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分钟，由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A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组先寻宝，然后交换。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2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）将实物或卡片分放在教室各处。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3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）教师用日语逐一说出欲寻物品的名称，如：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="00A442F7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辞書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、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ボ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-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ル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等。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4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）学生找到宝物后，先说出名称，再说出位置。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如：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="00A442F7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辞書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です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、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="00A442F7"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机の上に</w:t>
      </w:r>
      <w:r w:rsidR="00A442F7" w:rsidRPr="005D0C99">
        <w:rPr>
          <w:rFonts w:ascii="MS Mincho" w:eastAsia="MS Mincho" w:hAnsi="MS Mincho" w:cs="宋体" w:hint="eastAsia"/>
          <w:color w:val="000000"/>
          <w:kern w:val="0"/>
          <w:sz w:val="24"/>
          <w:szCs w:val="24"/>
          <w:lang w:eastAsia="ja-JP"/>
        </w:rPr>
        <w:t>辞書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があります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"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>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  <w:lang w:eastAsia="ja-JP"/>
        </w:rPr>
        <w:t xml:space="preserve">　　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5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）表达正确的可收得该宝物，没有正确表达者将宝物放回原处。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6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）根据收得宝物数量确定优胜。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（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7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t>）教师归纳总结本节课学习内容。</w:t>
      </w:r>
      <w:r w:rsidRPr="005D0C99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180ED6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  <w:r w:rsidRPr="00180ED6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　　</w:t>
      </w:r>
      <w:bookmarkStart w:id="2" w:name="_GoBack"/>
      <w:bookmarkEnd w:id="0"/>
      <w:bookmarkEnd w:id="1"/>
      <w:bookmarkEnd w:id="2"/>
    </w:p>
    <w:sectPr w:rsidR="009755A8" w:rsidRPr="00180ED6" w:rsidSect="0001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312" w:rsidRDefault="00183312" w:rsidP="00A81EB7">
      <w:r>
        <w:separator/>
      </w:r>
    </w:p>
  </w:endnote>
  <w:endnote w:type="continuationSeparator" w:id="0">
    <w:p w:rsidR="00183312" w:rsidRDefault="00183312" w:rsidP="00A81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312" w:rsidRDefault="00183312" w:rsidP="00A81EB7">
      <w:r>
        <w:separator/>
      </w:r>
    </w:p>
  </w:footnote>
  <w:footnote w:type="continuationSeparator" w:id="0">
    <w:p w:rsidR="00183312" w:rsidRDefault="00183312" w:rsidP="00A81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3B6"/>
    <w:rsid w:val="00012C0F"/>
    <w:rsid w:val="000912EB"/>
    <w:rsid w:val="000E7672"/>
    <w:rsid w:val="00180ED6"/>
    <w:rsid w:val="00183312"/>
    <w:rsid w:val="001C0204"/>
    <w:rsid w:val="0023475F"/>
    <w:rsid w:val="00297090"/>
    <w:rsid w:val="002C35F1"/>
    <w:rsid w:val="002C66D6"/>
    <w:rsid w:val="002E3458"/>
    <w:rsid w:val="00310D65"/>
    <w:rsid w:val="003E376F"/>
    <w:rsid w:val="00531500"/>
    <w:rsid w:val="00552CF1"/>
    <w:rsid w:val="005D0C99"/>
    <w:rsid w:val="006D59D7"/>
    <w:rsid w:val="00711D34"/>
    <w:rsid w:val="00714423"/>
    <w:rsid w:val="0087090B"/>
    <w:rsid w:val="00940F77"/>
    <w:rsid w:val="009755A8"/>
    <w:rsid w:val="009D2A3C"/>
    <w:rsid w:val="00A442F7"/>
    <w:rsid w:val="00A45437"/>
    <w:rsid w:val="00A81EB7"/>
    <w:rsid w:val="00A97F08"/>
    <w:rsid w:val="00AA506A"/>
    <w:rsid w:val="00AB526F"/>
    <w:rsid w:val="00BB5112"/>
    <w:rsid w:val="00CB7AE5"/>
    <w:rsid w:val="00CC09EE"/>
    <w:rsid w:val="00C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3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81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1EB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1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1E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3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9966"/>
            <w:right w:val="none" w:sz="0" w:space="0" w:color="auto"/>
          </w:divBdr>
          <w:divsChild>
            <w:div w:id="206775137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2504">
          <w:marLeft w:val="0"/>
          <w:marRight w:val="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466</Words>
  <Characters>2660</Characters>
  <Application>Microsoft Office Word</Application>
  <DocSecurity>0</DocSecurity>
  <Lines>22</Lines>
  <Paragraphs>6</Paragraphs>
  <ScaleCrop>false</ScaleCrop>
  <Company>china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2020-12-06T13:39:00Z</dcterms:created>
  <dcterms:modified xsi:type="dcterms:W3CDTF">2020-12-24T10:28:00Z</dcterms:modified>
</cp:coreProperties>
</file>