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0"/>
        </w:tabs>
        <w:jc w:val="left"/>
        <w:rPr>
          <w:rFonts w:hint="eastAsia" w:ascii="黑体" w:eastAsia="黑体"/>
          <w:bCs/>
          <w:sz w:val="28"/>
          <w:szCs w:val="28"/>
          <w:lang w:eastAsia="zh-CN"/>
        </w:rPr>
      </w:pPr>
      <w:r>
        <w:rPr>
          <w:rFonts w:hint="eastAsia" w:ascii="黑体" w:eastAsia="黑体"/>
          <w:bCs/>
          <w:sz w:val="28"/>
          <w:szCs w:val="28"/>
          <w:lang w:eastAsia="zh-CN"/>
        </w:rPr>
        <w:t>一、学习总结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就本课程的学习写一篇学习总结。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①遵循学习总结的结构展开写作；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②具体列出学习了哪些内容或收获；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③交代学习的经验、教训和规律性认识；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④必须就个人学习《陶行知思想》课程的实际情况写作，抄袭者列入重修名单；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⑤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60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0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左右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。</w:t>
      </w:r>
    </w:p>
    <w:p>
      <w:pPr>
        <w:tabs>
          <w:tab w:val="left" w:pos="3600"/>
        </w:tabs>
        <w:jc w:val="left"/>
        <w:rPr>
          <w:rFonts w:hint="eastAsia" w:ascii="黑体" w:eastAsia="黑体"/>
          <w:bCs/>
          <w:sz w:val="28"/>
          <w:szCs w:val="28"/>
          <w:lang w:eastAsia="zh-CN"/>
        </w:rPr>
      </w:pPr>
    </w:p>
    <w:p>
      <w:pPr>
        <w:tabs>
          <w:tab w:val="left" w:pos="3600"/>
        </w:tabs>
        <w:jc w:val="left"/>
        <w:rPr>
          <w:rFonts w:hint="eastAsia" w:ascii="黑体" w:eastAsia="黑体"/>
          <w:bCs/>
          <w:sz w:val="28"/>
          <w:szCs w:val="28"/>
          <w:lang w:eastAsia="zh-CN"/>
        </w:rPr>
      </w:pPr>
      <w:r>
        <w:rPr>
          <w:rFonts w:hint="eastAsia" w:ascii="黑体" w:eastAsia="黑体"/>
          <w:bCs/>
          <w:sz w:val="28"/>
          <w:szCs w:val="28"/>
          <w:lang w:eastAsia="zh-CN"/>
        </w:rPr>
        <w:t>二、</w:t>
      </w:r>
      <w:r>
        <w:rPr>
          <w:rFonts w:hint="eastAsia" w:ascii="黑体" w:eastAsia="黑体"/>
          <w:bCs/>
          <w:sz w:val="28"/>
          <w:szCs w:val="28"/>
          <w:lang w:val="en-US" w:eastAsia="zh-CN"/>
        </w:rPr>
        <w:t>实践报告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outlineLvl w:val="9"/>
        <w:rPr>
          <w:rFonts w:hint="default" w:ascii="Calibri" w:hAnsi="Calibri" w:eastAsia="宋体" w:cs="Calibri"/>
          <w:bCs/>
          <w:sz w:val="21"/>
          <w:szCs w:val="21"/>
          <w:lang w:val="en-US" w:eastAsia="zh-CN"/>
        </w:rPr>
      </w:pPr>
      <w:r>
        <w:rPr>
          <w:rFonts w:hint="eastAsia" w:ascii="Calibri" w:hAnsi="Calibri" w:eastAsia="宋体" w:cs="Calibri"/>
          <w:bCs/>
          <w:sz w:val="21"/>
          <w:szCs w:val="21"/>
          <w:lang w:val="en-US" w:eastAsia="zh-CN"/>
        </w:rPr>
        <w:t>1.陶行知主张职业以“生利”为主义</w:t>
      </w:r>
      <w:r>
        <w:rPr>
          <w:rFonts w:hint="eastAsia" w:ascii="Calibri" w:hAnsi="Calibri" w:eastAsia="宋体" w:cs="Calibri"/>
          <w:bCs/>
          <w:sz w:val="21"/>
          <w:szCs w:val="21"/>
          <w:lang w:eastAsia="zh-CN"/>
        </w:rPr>
        <w:t>。</w:t>
      </w:r>
      <w:r>
        <w:rPr>
          <w:rFonts w:hint="eastAsia" w:ascii="Calibri" w:hAnsi="Calibri" w:eastAsia="宋体" w:cs="Calibri"/>
          <w:bCs/>
          <w:sz w:val="21"/>
          <w:szCs w:val="21"/>
          <w:lang w:val="en-US" w:eastAsia="zh-CN"/>
        </w:rPr>
        <w:t>请谈谈对“生利主义”的理解（10分，100字左右）。并写一篇实践报告，反映你在兼职中如何践行生利主义（50分，800字左右）。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outlineLvl w:val="9"/>
        <w:rPr>
          <w:rFonts w:hint="default" w:ascii="Calibri" w:hAnsi="Calibri" w:eastAsia="宋体" w:cs="Calibri"/>
          <w:bCs/>
          <w:sz w:val="21"/>
          <w:szCs w:val="21"/>
          <w:lang w:val="en-US" w:eastAsia="zh-CN"/>
        </w:rPr>
      </w:pPr>
      <w:r>
        <w:rPr>
          <w:rFonts w:hint="eastAsia" w:ascii="Calibri" w:hAnsi="Calibri" w:eastAsia="宋体" w:cs="Calibri"/>
          <w:bCs/>
          <w:sz w:val="21"/>
          <w:szCs w:val="21"/>
          <w:lang w:val="en-US" w:eastAsia="zh-CN"/>
        </w:rPr>
        <w:t>2.爱国主义是德育的一个重要内容。请谈谈个人为什么要爱国（10分，100字左右）。并写一篇实践报告，反映你的爱国实践活动（50分，800字左右）。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eastAsia="黑体"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eastAsia="黑体"/>
          <w:bCs/>
          <w:sz w:val="28"/>
          <w:szCs w:val="28"/>
          <w:lang w:eastAsia="zh-CN"/>
        </w:rPr>
      </w:pPr>
      <w:r>
        <w:rPr>
          <w:rFonts w:hint="eastAsia" w:ascii="黑体" w:eastAsia="黑体"/>
          <w:bCs/>
          <w:sz w:val="28"/>
          <w:szCs w:val="28"/>
          <w:lang w:val="en-US" w:eastAsia="zh-CN"/>
        </w:rPr>
        <w:t>三、论述题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1.陶行知极力主张创新创造教育，以此提升国民素养，提升国家实力，达到救国目的。请以陶行知创新创造教育思想为依据，回答以下问题：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（1）你认为创新创造人才的培养对当今中国有哪些意义？（20分）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（2）你准备如何培养自己的创新创造能力？（20分）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（3）简述你所做过的一件创新创造的事迹，并谈谈感想。（20分）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2.谈谈你对陶行知“教学做合一”理论的认识，并选取你在课堂学习或兼职工作中的一个事例谈谈你是如何践行“教学做合一”理论的。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cs="宋体"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3.以下题目，任选2小题完成：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（1）请谈谈你对陶行知“人中人”概念的理解，并说说你怎么做一个“人中人”。（30分）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（2）陶行知主张创造教育的理念之一是“培养手脑双全的”人，请谈谈你对这一理念的理解，并说说你如何把自己培养成为手脑双全的人。（30分）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（3）陶行知“社会即学校”与杜威“学校即社会”的内涵分别是什么？哪个给你的启发更大，为什么？（30分）</w:t>
      </w:r>
    </w:p>
    <w:p>
      <w:pPr>
        <w:tabs>
          <w:tab w:val="left" w:pos="3600"/>
        </w:tabs>
        <w:jc w:val="left"/>
        <w:rPr>
          <w:rFonts w:hint="eastAsia" w:ascii="黑体" w:eastAsia="黑体"/>
          <w:bCs/>
          <w:sz w:val="28"/>
          <w:szCs w:val="28"/>
          <w:lang w:val="en-US" w:eastAsia="zh-CN"/>
        </w:rPr>
      </w:pPr>
    </w:p>
    <w:p>
      <w:pPr>
        <w:tabs>
          <w:tab w:val="left" w:pos="3600"/>
        </w:tabs>
        <w:jc w:val="left"/>
        <w:rPr>
          <w:rFonts w:hint="eastAsia" w:ascii="黑体" w:eastAsia="黑体"/>
          <w:bCs/>
          <w:sz w:val="28"/>
          <w:szCs w:val="28"/>
          <w:lang w:eastAsia="zh-CN"/>
        </w:rPr>
      </w:pPr>
      <w:r>
        <w:rPr>
          <w:rFonts w:hint="eastAsia" w:ascii="黑体" w:eastAsia="黑体"/>
          <w:bCs/>
          <w:sz w:val="28"/>
          <w:szCs w:val="28"/>
          <w:lang w:val="en-US" w:eastAsia="zh-CN"/>
        </w:rPr>
        <w:t>四、阅读材料，写一篇感想</w:t>
      </w:r>
      <w:r>
        <w:rPr>
          <w:rFonts w:hint="eastAsia" w:ascii="黑体" w:eastAsia="黑体"/>
          <w:bCs/>
          <w:sz w:val="28"/>
          <w:szCs w:val="28"/>
          <w:lang w:eastAsia="zh-CN"/>
        </w:rPr>
        <w:t>（</w:t>
      </w:r>
      <w:r>
        <w:rPr>
          <w:rFonts w:hint="eastAsia" w:ascii="黑体" w:eastAsia="黑体"/>
          <w:bCs/>
          <w:sz w:val="28"/>
          <w:szCs w:val="28"/>
          <w:lang w:val="en-US" w:eastAsia="zh-CN"/>
        </w:rPr>
        <w:t>100分</w:t>
      </w:r>
      <w:r>
        <w:rPr>
          <w:rFonts w:hint="eastAsia" w:ascii="黑体" w:eastAsia="黑体"/>
          <w:bCs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Calibri" w:hAnsi="Calibri" w:eastAsia="宋体" w:cs="Calibri"/>
          <w:bCs/>
          <w:sz w:val="24"/>
          <w:szCs w:val="24"/>
          <w:lang w:val="en-US" w:eastAsia="zh-CN"/>
        </w:rPr>
      </w:pPr>
      <w:r>
        <w:rPr>
          <w:rFonts w:hint="eastAsia" w:ascii="Calibri" w:hAnsi="Calibri" w:cs="Calibri"/>
          <w:bCs/>
          <w:sz w:val="24"/>
          <w:szCs w:val="24"/>
          <w:lang w:val="en-US" w:eastAsia="zh-CN"/>
        </w:rPr>
        <w:t>【</w:t>
      </w:r>
      <w:r>
        <w:rPr>
          <w:rFonts w:hint="eastAsia" w:ascii="Calibri" w:hAnsi="Calibri" w:eastAsia="宋体" w:cs="Calibri"/>
          <w:bCs/>
          <w:sz w:val="24"/>
          <w:szCs w:val="24"/>
          <w:lang w:val="en-US" w:eastAsia="zh-CN"/>
        </w:rPr>
        <w:t>材料一</w:t>
      </w:r>
      <w:r>
        <w:rPr>
          <w:rFonts w:hint="eastAsia" w:ascii="Calibri" w:hAnsi="Calibri" w:cs="Calibri"/>
          <w:bCs/>
          <w:sz w:val="24"/>
          <w:szCs w:val="24"/>
          <w:lang w:val="en-US" w:eastAsia="zh-CN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200" w:firstLineChars="500"/>
        <w:jc w:val="both"/>
        <w:textAlignment w:val="auto"/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  <w:t>自勉并勉同志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  <w:t>人生天地间，各自有秉赋；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  <w:t>为一大事来，做一大事去。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  <w:t>多少白头翁，蹉跎悔歧路。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  <w:t>寄语少年人，莫将少年误。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  <w:t>【材料二】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jc w:val="both"/>
        <w:textAlignment w:val="auto"/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  <w:t>手脑相长歌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  <w:t>生两个宝，双手与大脑。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  <w:t>用脑不用手，快要被打倒。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  <w:t>用手不用脑，饭也吃不饱。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  <w:t>手脑都会用，才算是开天辟地的大好佬！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陶行知这两首小诗从不同侧面反映他的思想，请围绕其中一首及其思想写一篇感想。要求：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Calibri" w:hAnsi="Calibri" w:eastAsia="宋体" w:cs="Calibri"/>
          <w:bCs/>
          <w:sz w:val="24"/>
          <w:szCs w:val="24"/>
          <w:lang w:eastAsia="zh-CN"/>
        </w:rPr>
      </w:pPr>
      <w:r>
        <w:rPr>
          <w:rFonts w:hint="eastAsia" w:ascii="Calibri" w:hAnsi="Calibri" w:eastAsia="宋体" w:cs="Calibri"/>
          <w:bCs/>
          <w:sz w:val="24"/>
          <w:szCs w:val="24"/>
          <w:lang w:val="en-US" w:eastAsia="zh-CN"/>
        </w:rPr>
        <w:t>①突出介绍你对陶行知思想的认识</w:t>
      </w:r>
      <w:r>
        <w:rPr>
          <w:rFonts w:hint="eastAsia" w:ascii="Calibri" w:hAnsi="Calibri" w:eastAsia="宋体" w:cs="Calibri"/>
          <w:bCs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Calibri" w:hAnsi="Calibri" w:eastAsia="宋体" w:cs="Calibri"/>
          <w:bCs/>
          <w:sz w:val="24"/>
          <w:szCs w:val="24"/>
          <w:lang w:val="en-US" w:eastAsia="zh-CN"/>
        </w:rPr>
      </w:pPr>
      <w:r>
        <w:rPr>
          <w:rFonts w:hint="eastAsia" w:ascii="Calibri" w:hAnsi="Calibri" w:eastAsia="宋体" w:cs="Calibri"/>
          <w:bCs/>
          <w:sz w:val="24"/>
          <w:szCs w:val="24"/>
          <w:lang w:val="en-US" w:eastAsia="zh-CN"/>
        </w:rPr>
        <w:t>②谈谈你从中获得的启发；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  <w:r>
        <w:rPr>
          <w:rFonts w:hint="eastAsia" w:ascii="Calibri" w:hAnsi="Calibri" w:eastAsia="宋体" w:cs="Calibri"/>
          <w:bCs/>
          <w:sz w:val="24"/>
          <w:szCs w:val="24"/>
          <w:lang w:val="en-US" w:eastAsia="zh-CN"/>
        </w:rPr>
        <w:t>③1000字以上</w:t>
      </w:r>
    </w:p>
    <w:p>
      <w:pPr>
        <w:tabs>
          <w:tab w:val="left" w:pos="3600"/>
        </w:tabs>
        <w:jc w:val="left"/>
        <w:rPr>
          <w:rFonts w:hint="eastAsia" w:ascii="黑体" w:eastAsia="黑体"/>
          <w:bCs/>
          <w:sz w:val="28"/>
          <w:szCs w:val="28"/>
          <w:lang w:val="en-US" w:eastAsia="zh-CN"/>
        </w:rPr>
      </w:pPr>
    </w:p>
    <w:p>
      <w:pPr>
        <w:tabs>
          <w:tab w:val="left" w:pos="3600"/>
        </w:tabs>
        <w:jc w:val="left"/>
        <w:rPr>
          <w:rFonts w:hint="eastAsia" w:ascii="黑体" w:eastAsia="黑体"/>
          <w:bCs/>
          <w:sz w:val="28"/>
          <w:szCs w:val="28"/>
          <w:lang w:eastAsia="zh-CN"/>
        </w:rPr>
      </w:pPr>
      <w:r>
        <w:rPr>
          <w:rFonts w:hint="eastAsia" w:ascii="黑体" w:eastAsia="黑体"/>
          <w:bCs/>
          <w:sz w:val="28"/>
          <w:szCs w:val="28"/>
          <w:lang w:val="en-US" w:eastAsia="zh-CN"/>
        </w:rPr>
        <w:t>五</w:t>
      </w:r>
      <w:r>
        <w:rPr>
          <w:rFonts w:hint="eastAsia" w:ascii="黑体" w:eastAsia="黑体"/>
          <w:bCs/>
          <w:sz w:val="28"/>
          <w:szCs w:val="28"/>
          <w:lang w:eastAsia="zh-CN"/>
        </w:rPr>
        <w:t>、课程论文（</w:t>
      </w:r>
      <w:r>
        <w:rPr>
          <w:rFonts w:hint="eastAsia" w:ascii="黑体" w:eastAsia="黑体"/>
          <w:bCs/>
          <w:sz w:val="28"/>
          <w:szCs w:val="28"/>
          <w:lang w:val="en-US" w:eastAsia="zh-CN"/>
        </w:rPr>
        <w:t>60分</w:t>
      </w:r>
      <w:r>
        <w:rPr>
          <w:rFonts w:hint="eastAsia" w:ascii="黑体" w:eastAsia="黑体"/>
          <w:bCs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outlineLvl w:val="9"/>
        <w:rPr>
          <w:rFonts w:hint="eastAsia" w:ascii="Calibri" w:hAnsi="Calibri" w:eastAsia="宋体" w:cs="Calibri"/>
          <w:bCs/>
          <w:sz w:val="21"/>
          <w:szCs w:val="21"/>
          <w:lang w:eastAsia="zh-CN"/>
        </w:rPr>
      </w:pPr>
      <w:r>
        <w:rPr>
          <w:rFonts w:hint="eastAsia" w:ascii="Calibri" w:hAnsi="Calibri" w:eastAsia="宋体" w:cs="Calibri"/>
          <w:bCs/>
          <w:sz w:val="21"/>
          <w:szCs w:val="21"/>
          <w:lang w:eastAsia="zh-CN"/>
        </w:rPr>
        <w:t>择取陶行知思想一个视角写一篇课程论文。</w:t>
      </w:r>
    </w:p>
    <w:p>
      <w:pPr>
        <w:ind w:firstLine="420" w:firstLineChars="200"/>
        <w:rPr>
          <w:rFonts w:hint="eastAsia" w:ascii="Calibri" w:hAnsi="Calibri" w:eastAsia="宋体" w:cs="Calibri"/>
          <w:bCs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Cs/>
          <w:sz w:val="21"/>
          <w:szCs w:val="21"/>
          <w:lang w:eastAsia="zh-CN"/>
        </w:rPr>
        <w:t>要求：</w:t>
      </w:r>
      <w:r>
        <w:rPr>
          <w:rFonts w:hint="eastAsia" w:ascii="Calibri" w:hAnsi="Calibri" w:cs="Calibri"/>
          <w:bCs/>
          <w:sz w:val="21"/>
          <w:szCs w:val="21"/>
          <w:lang w:val="en-US" w:eastAsia="zh-CN"/>
        </w:rPr>
        <w:t>1.</w:t>
      </w:r>
      <w:r>
        <w:rPr>
          <w:rFonts w:hint="eastAsia" w:ascii="Calibri" w:hAnsi="Calibri" w:eastAsia="宋体" w:cs="Calibri"/>
          <w:bCs/>
          <w:sz w:val="21"/>
          <w:szCs w:val="21"/>
          <w:lang w:eastAsia="zh-CN"/>
        </w:rPr>
        <w:t>有自己的研究和观点；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050" w:firstLineChars="500"/>
        <w:textAlignment w:val="auto"/>
        <w:rPr>
          <w:rFonts w:hint="eastAsia" w:ascii="Calibri" w:hAnsi="Calibri" w:eastAsia="宋体" w:cs="Calibri"/>
          <w:bCs/>
          <w:sz w:val="21"/>
          <w:szCs w:val="21"/>
          <w:lang w:eastAsia="zh-CN"/>
        </w:rPr>
      </w:pPr>
      <w:r>
        <w:rPr>
          <w:rFonts w:hint="eastAsia" w:ascii="Calibri" w:hAnsi="Calibri" w:cs="Calibri"/>
          <w:bCs/>
          <w:sz w:val="21"/>
          <w:szCs w:val="21"/>
          <w:lang w:val="en-US" w:eastAsia="zh-CN"/>
        </w:rPr>
        <w:t>2.</w:t>
      </w:r>
      <w:r>
        <w:rPr>
          <w:rFonts w:hint="eastAsia" w:ascii="Calibri" w:hAnsi="Calibri" w:eastAsia="宋体" w:cs="Calibri"/>
          <w:bCs/>
          <w:sz w:val="21"/>
          <w:szCs w:val="21"/>
          <w:lang w:eastAsia="zh-CN"/>
        </w:rPr>
        <w:t>不允许抄袭</w:t>
      </w:r>
      <w:r>
        <w:rPr>
          <w:rFonts w:hint="eastAsia" w:ascii="宋体" w:hAnsi="宋体" w:eastAsia="宋体" w:cs="宋体"/>
          <w:bCs/>
          <w:sz w:val="21"/>
          <w:szCs w:val="21"/>
          <w:lang w:eastAsia="zh-CN"/>
        </w:rPr>
        <w:t>，抄袭者列入重修名单</w:t>
      </w:r>
      <w:r>
        <w:rPr>
          <w:rFonts w:hint="eastAsia" w:ascii="Calibri" w:hAnsi="Calibri" w:eastAsia="宋体" w:cs="Calibri"/>
          <w:bCs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050" w:firstLineChars="500"/>
        <w:textAlignment w:val="auto"/>
        <w:rPr>
          <w:rFonts w:hint="eastAsia" w:ascii="Calibri" w:hAnsi="Calibri" w:eastAsia="宋体" w:cs="Calibri"/>
          <w:bCs/>
          <w:sz w:val="21"/>
          <w:szCs w:val="21"/>
          <w:lang w:eastAsia="zh-CN"/>
        </w:rPr>
      </w:pPr>
      <w:r>
        <w:rPr>
          <w:rFonts w:hint="eastAsia" w:ascii="Calibri" w:hAnsi="Calibri" w:cs="Calibri"/>
          <w:bCs/>
          <w:sz w:val="21"/>
          <w:szCs w:val="21"/>
          <w:lang w:val="en-US" w:eastAsia="zh-CN"/>
        </w:rPr>
        <w:t>3.</w:t>
      </w:r>
      <w:r>
        <w:rPr>
          <w:rFonts w:hint="eastAsia" w:ascii="Calibri" w:hAnsi="Calibri" w:eastAsia="宋体" w:cs="Calibri"/>
          <w:bCs/>
          <w:sz w:val="21"/>
          <w:szCs w:val="21"/>
          <w:lang w:eastAsia="zh-CN"/>
        </w:rPr>
        <w:t>条理清晰，结构严谨（目录、摘要、关键词不做要求）；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050" w:firstLineChars="500"/>
        <w:textAlignment w:val="auto"/>
        <w:rPr>
          <w:rFonts w:hint="eastAsia" w:ascii="Calibri" w:hAnsi="Calibri" w:eastAsia="宋体" w:cs="Calibri"/>
          <w:bCs/>
          <w:sz w:val="21"/>
          <w:szCs w:val="21"/>
          <w:lang w:val="en-US" w:eastAsia="zh-CN"/>
        </w:rPr>
      </w:pPr>
      <w:r>
        <w:rPr>
          <w:rFonts w:hint="eastAsia" w:ascii="Calibri" w:hAnsi="Calibri" w:cs="Calibri"/>
          <w:bCs/>
          <w:sz w:val="21"/>
          <w:szCs w:val="21"/>
          <w:lang w:val="en-US" w:eastAsia="zh-CN"/>
        </w:rPr>
        <w:t>4.</w:t>
      </w:r>
      <w:r>
        <w:rPr>
          <w:rFonts w:hint="eastAsia" w:ascii="Calibri" w:hAnsi="Calibri" w:eastAsia="宋体" w:cs="Calibri"/>
          <w:bCs/>
          <w:sz w:val="21"/>
          <w:szCs w:val="21"/>
          <w:lang w:val="en-US" w:eastAsia="zh-CN"/>
        </w:rPr>
        <w:t>1000字以上；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050" w:firstLineChars="500"/>
        <w:textAlignment w:val="auto"/>
        <w:rPr>
          <w:rFonts w:hint="eastAsia" w:ascii="Calibri" w:hAnsi="Calibri" w:eastAsia="宋体" w:cs="Calibri"/>
          <w:bCs/>
          <w:sz w:val="21"/>
          <w:szCs w:val="21"/>
          <w:lang w:val="en-US" w:eastAsia="zh-CN"/>
        </w:rPr>
      </w:pPr>
      <w:r>
        <w:rPr>
          <w:rFonts w:hint="eastAsia" w:ascii="Calibri" w:hAnsi="Calibri" w:cs="Calibri"/>
          <w:bCs/>
          <w:sz w:val="21"/>
          <w:szCs w:val="21"/>
          <w:lang w:val="en-US" w:eastAsia="zh-CN"/>
        </w:rPr>
        <w:t>5.</w:t>
      </w:r>
      <w:r>
        <w:rPr>
          <w:rFonts w:hint="eastAsia" w:ascii="Calibri" w:hAnsi="Calibri" w:eastAsia="宋体" w:cs="Calibri"/>
          <w:bCs/>
          <w:sz w:val="21"/>
          <w:szCs w:val="21"/>
          <w:lang w:val="en-US" w:eastAsia="zh-CN"/>
        </w:rPr>
        <w:t>自拟题目或从以下题目任选一题：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470" w:firstLineChars="700"/>
        <w:textAlignment w:val="auto"/>
        <w:rPr>
          <w:rFonts w:hint="eastAsia" w:ascii="Calibri" w:hAnsi="Calibri" w:eastAsia="宋体" w:cs="Calibri"/>
          <w:bCs/>
          <w:sz w:val="21"/>
          <w:szCs w:val="21"/>
          <w:lang w:eastAsia="zh-CN"/>
        </w:rPr>
      </w:pPr>
      <w:bookmarkStart w:id="0" w:name="_GoBack"/>
      <w:bookmarkEnd w:id="0"/>
      <w:r>
        <w:rPr>
          <w:rFonts w:hint="eastAsia" w:ascii="Calibri" w:hAnsi="Calibri" w:eastAsia="宋体" w:cs="Calibri"/>
          <w:bCs/>
          <w:sz w:val="21"/>
          <w:szCs w:val="21"/>
          <w:lang w:eastAsia="zh-CN"/>
        </w:rPr>
        <w:t>谈陶行知爱国主义精神的当代价值；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470" w:firstLineChars="700"/>
        <w:textAlignment w:val="auto"/>
        <w:rPr>
          <w:rFonts w:hint="eastAsia" w:ascii="Calibri" w:hAnsi="Calibri" w:eastAsia="宋体" w:cs="Calibri"/>
          <w:bCs/>
          <w:sz w:val="21"/>
          <w:szCs w:val="21"/>
          <w:lang w:eastAsia="zh-CN"/>
        </w:rPr>
      </w:pPr>
      <w:r>
        <w:rPr>
          <w:rFonts w:hint="eastAsia" w:ascii="Calibri" w:hAnsi="Calibri" w:eastAsia="宋体" w:cs="Calibri"/>
          <w:bCs/>
          <w:sz w:val="21"/>
          <w:szCs w:val="21"/>
          <w:lang w:eastAsia="zh-CN"/>
        </w:rPr>
        <w:t>论陶行知生活教育思想的当代价值；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470" w:firstLineChars="700"/>
        <w:textAlignment w:val="auto"/>
        <w:rPr>
          <w:rFonts w:hint="eastAsia" w:ascii="Calibri" w:hAnsi="Calibri" w:eastAsia="宋体" w:cs="Calibri"/>
          <w:bCs/>
          <w:sz w:val="21"/>
          <w:szCs w:val="21"/>
          <w:lang w:eastAsia="zh-CN"/>
        </w:rPr>
      </w:pPr>
      <w:r>
        <w:rPr>
          <w:rFonts w:hint="eastAsia" w:ascii="Calibri" w:hAnsi="Calibri" w:eastAsia="宋体" w:cs="Calibri"/>
          <w:bCs/>
          <w:sz w:val="21"/>
          <w:szCs w:val="21"/>
          <w:lang w:eastAsia="zh-CN"/>
        </w:rPr>
        <w:t>陶行知生活教育思想的内核探析；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470" w:firstLineChars="700"/>
        <w:textAlignment w:val="auto"/>
        <w:rPr>
          <w:rFonts w:hint="eastAsia" w:ascii="Calibri" w:hAnsi="Calibri" w:eastAsia="宋体" w:cs="Calibri"/>
          <w:bCs/>
          <w:sz w:val="21"/>
          <w:szCs w:val="21"/>
          <w:lang w:eastAsia="zh-CN"/>
        </w:rPr>
      </w:pPr>
      <w:r>
        <w:rPr>
          <w:rFonts w:hint="eastAsia" w:ascii="Calibri" w:hAnsi="Calibri" w:eastAsia="宋体" w:cs="Calibri"/>
          <w:bCs/>
          <w:sz w:val="21"/>
          <w:szCs w:val="21"/>
          <w:lang w:eastAsia="zh-CN"/>
        </w:rPr>
        <w:t>陶行知创新教育思想的启发；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470" w:firstLineChars="700"/>
        <w:textAlignment w:val="auto"/>
        <w:rPr>
          <w:rFonts w:hint="eastAsia" w:ascii="Calibri" w:hAnsi="Calibri" w:eastAsia="宋体" w:cs="Calibri"/>
          <w:bCs/>
          <w:sz w:val="21"/>
          <w:szCs w:val="21"/>
          <w:lang w:eastAsia="zh-CN"/>
        </w:rPr>
      </w:pPr>
      <w:r>
        <w:rPr>
          <w:rFonts w:hint="eastAsia" w:ascii="Calibri" w:hAnsi="Calibri" w:eastAsia="宋体" w:cs="Calibri"/>
          <w:bCs/>
          <w:sz w:val="21"/>
          <w:szCs w:val="21"/>
          <w:lang w:eastAsia="zh-CN"/>
        </w:rPr>
        <w:t>陶行知创新教育思想体系的研究；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470" w:firstLineChars="700"/>
        <w:textAlignment w:val="auto"/>
        <w:rPr>
          <w:rFonts w:hint="eastAsia" w:ascii="Calibri" w:hAnsi="Calibri" w:eastAsia="宋体" w:cs="Calibri"/>
          <w:bCs/>
          <w:sz w:val="21"/>
          <w:szCs w:val="21"/>
          <w:lang w:eastAsia="zh-CN"/>
        </w:rPr>
      </w:pPr>
      <w:r>
        <w:rPr>
          <w:rFonts w:hint="eastAsia" w:ascii="Calibri" w:hAnsi="Calibri" w:eastAsia="宋体" w:cs="Calibri"/>
          <w:bCs/>
          <w:sz w:val="21"/>
          <w:szCs w:val="21"/>
          <w:lang w:eastAsia="zh-CN"/>
        </w:rPr>
        <w:t>陶行知德育思想对当代大学生修身的借鉴；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470" w:firstLineChars="700"/>
        <w:textAlignment w:val="auto"/>
        <w:rPr>
          <w:rFonts w:hint="eastAsia" w:ascii="Calibri" w:hAnsi="Calibri" w:eastAsia="宋体" w:cs="Calibri"/>
          <w:bCs/>
          <w:sz w:val="21"/>
          <w:szCs w:val="21"/>
          <w:lang w:eastAsia="zh-CN"/>
        </w:rPr>
      </w:pPr>
      <w:r>
        <w:rPr>
          <w:rFonts w:hint="eastAsia" w:ascii="Calibri" w:hAnsi="Calibri" w:eastAsia="宋体" w:cs="Calibri"/>
          <w:bCs/>
          <w:sz w:val="21"/>
          <w:szCs w:val="21"/>
          <w:lang w:eastAsia="zh-CN"/>
        </w:rPr>
        <w:t>陶行知教学做合一理论对个人能力提升的启示。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left"/>
        <w:textAlignment w:val="auto"/>
        <w:outlineLvl w:val="9"/>
        <w:rPr>
          <w:rFonts w:hint="eastAsia" w:ascii="黑体" w:eastAsia="黑体"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left"/>
        <w:textAlignment w:val="auto"/>
        <w:outlineLvl w:val="9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  <w:r>
        <w:rPr>
          <w:rFonts w:hint="eastAsia" w:ascii="黑体" w:eastAsia="黑体"/>
          <w:bCs/>
          <w:sz w:val="28"/>
          <w:szCs w:val="28"/>
          <w:lang w:val="en-US" w:eastAsia="zh-CN"/>
        </w:rPr>
        <w:t>六、作文题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20世纪20年代，陶行知为挽救和教育跳江自杀者，在燕子矶绝顶处刻两条碑文，分别是：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jc w:val="left"/>
        <w:textAlignment w:val="auto"/>
        <w:outlineLvl w:val="9"/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  <w:t>“请想一想，人生为一大事来，应该为做一大事去。你年富力强，有国当救，有民当爱，岂可轻生！”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jc w:val="left"/>
        <w:textAlignment w:val="auto"/>
        <w:outlineLvl w:val="9"/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  <w:t>“你与其为个人的事情而死，何如为中国的乡村教育事业努力而死好呢？”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你从中获得什么样的生命感悟？又如何在当今的时代背景下让自己生命活出价值？请以“我的生命一定要有价值”为题写一篇文章，要求：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（1）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主题思想积极向上；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（2）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字数600以上。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0"/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以“我的创新”为话题，真实记录你的一个创新活动，不少于500字。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jc w:val="left"/>
        <w:textAlignment w:val="auto"/>
        <w:outlineLvl w:val="9"/>
        <w:rPr>
          <w:rFonts w:hint="default" w:ascii="宋体" w:hAnsi="宋体" w:eastAsia="宋体" w:cs="宋体"/>
          <w:bCs/>
          <w:sz w:val="24"/>
          <w:szCs w:val="24"/>
          <w:lang w:val="en-US" w:eastAsia="zh-CN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jc w:val="center"/>
      <w:rPr>
        <w:rFonts w:hint="eastAsia" w:ascii="宋体" w:hAnsi="宋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1529B"/>
    <w:rsid w:val="19580169"/>
    <w:rsid w:val="287F3D54"/>
    <w:rsid w:val="5E275C96"/>
    <w:rsid w:val="69FA48B0"/>
    <w:rsid w:val="786D18F4"/>
    <w:rsid w:val="799F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2022-04-07T13:37:00Z</dcterms:created>
  <dc:creator>HUAWEI</dc:creator>
  <cp:lastModifiedBy>肥羊哥哥</cp:lastModifiedBy>
  <dcterms:modified xsi:type="dcterms:W3CDTF">2022-04-14T04:08:35Z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57245177CF644C6C83D37D3A0B7A4FF1</vt:lpwstr>
  </property>
</Properties>
</file>