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600"/>
        <w:rPr>
          <w:rFonts w:hint="default"/>
          <w:sz w:val="28"/>
          <w:szCs w:val="28"/>
        </w:rPr>
      </w:pPr>
      <w:bookmarkStart w:id="0" w:name="_GoBack"/>
      <w:r>
        <w:rPr>
          <w:rFonts w:hint="default"/>
          <w:sz w:val="28"/>
          <w:szCs w:val="28"/>
        </w:rPr>
        <w:t>绿色先锋——</w:t>
      </w:r>
      <w:r>
        <w:rPr>
          <w:rFonts w:hint="eastAsia"/>
          <w:sz w:val="28"/>
          <w:szCs w:val="28"/>
          <w:lang w:eastAsia="zh-CN"/>
        </w:rPr>
        <w:t>林云</w:t>
      </w:r>
      <w:r>
        <w:rPr>
          <w:rFonts w:hint="default"/>
          <w:sz w:val="28"/>
          <w:szCs w:val="28"/>
        </w:rPr>
        <w:t>的环保材料创业项目</w:t>
      </w:r>
    </w:p>
    <w:bookmarkEnd w:id="0"/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林云</w:t>
      </w:r>
      <w:r>
        <w:rPr>
          <w:rFonts w:hint="default"/>
          <w:sz w:val="28"/>
          <w:szCs w:val="28"/>
        </w:rPr>
        <w:t>，一位环境科学专业的大学生，对环保事业充满热情。她发现传统建筑材料在生产和使用过程中对环境造成了严重污染，于是决定研发一种环保材料，为可持续发展做出贡献。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林云</w:t>
      </w:r>
      <w:r>
        <w:rPr>
          <w:rFonts w:hint="default"/>
          <w:sz w:val="28"/>
          <w:szCs w:val="28"/>
        </w:rPr>
        <w:t>利用课余时间查阅了大量资料，与导师和专家进行了深入交流。她最终确定了以生物基材料为主要原料，结合纳米技术制备出高性能、低成本的环保建筑材料。经过反复试验和优化，</w:t>
      </w:r>
      <w:r>
        <w:rPr>
          <w:rFonts w:hint="eastAsia"/>
          <w:sz w:val="28"/>
          <w:szCs w:val="28"/>
          <w:lang w:eastAsia="zh-CN"/>
        </w:rPr>
        <w:t>林云</w:t>
      </w:r>
      <w:r>
        <w:rPr>
          <w:rFonts w:hint="default"/>
          <w:sz w:val="28"/>
          <w:szCs w:val="28"/>
        </w:rPr>
        <w:t>成功研制出了这种新型环保材料，并获得了多项专利。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在创业过程中，</w:t>
      </w:r>
      <w:r>
        <w:rPr>
          <w:rFonts w:hint="eastAsia"/>
          <w:sz w:val="28"/>
          <w:szCs w:val="28"/>
          <w:lang w:eastAsia="zh-CN"/>
        </w:rPr>
        <w:t>林云</w:t>
      </w:r>
      <w:r>
        <w:rPr>
          <w:rFonts w:hint="default"/>
          <w:sz w:val="28"/>
          <w:szCs w:val="28"/>
        </w:rPr>
        <w:t>积极寻找合作伙伴和投资人，将产品推向市场。她还通过举办讲座和参加展会等方式，提高公众对环保材料的认识和接受度。如今，</w:t>
      </w:r>
      <w:r>
        <w:rPr>
          <w:rFonts w:hint="eastAsia"/>
          <w:sz w:val="28"/>
          <w:szCs w:val="28"/>
          <w:lang w:eastAsia="zh-CN"/>
        </w:rPr>
        <w:t>林云</w:t>
      </w:r>
      <w:r>
        <w:rPr>
          <w:rFonts w:hint="default"/>
          <w:sz w:val="28"/>
          <w:szCs w:val="28"/>
        </w:rPr>
        <w:t>的环保材料已经得到了广泛应用，为环保事业做出了积极贡献。</w:t>
      </w:r>
    </w:p>
    <w:p>
      <w:pPr>
        <w:rPr>
          <w:rFonts w:hint="default"/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B056B21"/>
    <w:rsid w:val="20593321"/>
    <w:rsid w:val="268D1199"/>
    <w:rsid w:val="499A49CE"/>
    <w:rsid w:val="5BE018CB"/>
    <w:rsid w:val="65D45C1E"/>
    <w:rsid w:val="6BC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qFormat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989</Words>
  <Characters>989</Characters>
  <Lines>0</Lines>
  <Paragraphs>0</Paragraphs>
  <TotalTime>13</TotalTime>
  <ScaleCrop>false</ScaleCrop>
  <LinksUpToDate>false</LinksUpToDate>
  <CharactersWithSpaces>989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陈军辉</cp:lastModifiedBy>
  <dcterms:modified xsi:type="dcterms:W3CDTF">2024-06-06T15:41:29Z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A2C8C968438A46B493ED835DFE3D5416_13</vt:lpwstr>
  </property>
</Properties>
</file>